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D548" w14:textId="7CB721EB" w:rsidR="00ED306E" w:rsidRDefault="00ED306E" w:rsidP="00F0242B">
      <w:pPr>
        <w:spacing w:after="0" w:line="240" w:lineRule="auto"/>
        <w:jc w:val="center"/>
        <w:rPr>
          <w:rFonts w:ascii="Sitka Banner" w:eastAsia="Malgun Gothic" w:hAnsi="Sitka Banner" w:cs="Cordia New"/>
          <w:b/>
          <w:sz w:val="24"/>
          <w:szCs w:val="24"/>
          <w:u w:val="single"/>
        </w:rPr>
      </w:pPr>
      <w:r>
        <w:rPr>
          <w:rFonts w:ascii="Sitka Banner" w:eastAsia="Malgun Gothic" w:hAnsi="Sitka Banner" w:cs="Cordia New"/>
          <w:b/>
          <w:sz w:val="24"/>
          <w:szCs w:val="24"/>
          <w:u w:val="single"/>
        </w:rPr>
        <w:t xml:space="preserve">TERMO DE CONSENTIMENTO LIVRE E ESCLARECIDO </w:t>
      </w:r>
      <w:bookmarkStart w:id="0" w:name="_Hlk526260491"/>
      <w:r>
        <w:rPr>
          <w:rFonts w:ascii="Sitka Banner" w:eastAsia="Malgun Gothic" w:hAnsi="Sitka Banner" w:cs="Cordia New"/>
          <w:b/>
          <w:sz w:val="24"/>
          <w:szCs w:val="24"/>
          <w:u w:val="single"/>
        </w:rPr>
        <w:t>PARA COLETA DE CÉLULAS PROGENITORAS HEMATOPOIÉTICAS (CÉLULA-TRONCO) DE SANGUE PERIFÉRICO POR AFÉRESE - DOADOR AUTÓLOGO</w:t>
      </w:r>
      <w:bookmarkEnd w:id="0"/>
    </w:p>
    <w:p w14:paraId="49E958ED" w14:textId="77777777" w:rsidR="005D5167" w:rsidRPr="005D5167" w:rsidRDefault="005D5167" w:rsidP="00F0242B">
      <w:pPr>
        <w:spacing w:after="0" w:line="240" w:lineRule="auto"/>
        <w:jc w:val="center"/>
        <w:rPr>
          <w:rFonts w:ascii="Sitka Banner" w:eastAsia="Malgun Gothic" w:hAnsi="Sitka Banner" w:cs="Cordia New"/>
          <w:b/>
          <w:sz w:val="24"/>
          <w:szCs w:val="24"/>
          <w:u w:val="single"/>
        </w:rPr>
      </w:pPr>
    </w:p>
    <w:p w14:paraId="180562D4" w14:textId="2A4AFE9D" w:rsidR="007E0B66" w:rsidRDefault="005317A7" w:rsidP="00F0242B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b/>
          <w:sz w:val="24"/>
          <w:szCs w:val="24"/>
        </w:rPr>
        <w:t>Definição:</w:t>
      </w:r>
      <w:r w:rsidRPr="005D5167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7E0B66" w:rsidRPr="005D5167">
        <w:rPr>
          <w:rFonts w:ascii="Sitka Banner" w:eastAsia="Malgun Gothic" w:hAnsi="Sitka Banner" w:cs="Cordia New"/>
          <w:sz w:val="24"/>
          <w:szCs w:val="24"/>
          <w:lang w:val="pt-PT"/>
        </w:rPr>
        <w:t xml:space="preserve">entende-se por </w:t>
      </w:r>
      <w:r w:rsidR="007E0B66" w:rsidRPr="005D5167">
        <w:rPr>
          <w:rFonts w:ascii="Sitka Banner" w:eastAsia="Malgun Gothic" w:hAnsi="Sitka Banner" w:cs="Cordia New"/>
          <w:sz w:val="24"/>
          <w:szCs w:val="24"/>
        </w:rPr>
        <w:t>aférese, a obtenção de determinado componente do sangue de doador único, utilizando equipamento específico (máquina processadora de aférese),</w:t>
      </w:r>
      <w:r w:rsidR="00731537" w:rsidRPr="005D5167">
        <w:rPr>
          <w:rFonts w:ascii="Sitka Banner" w:eastAsia="Malgun Gothic" w:hAnsi="Sitka Banner" w:cs="Cordia New"/>
          <w:sz w:val="24"/>
          <w:szCs w:val="24"/>
        </w:rPr>
        <w:t xml:space="preserve"> no qual é instalado um conjunto de bolsas estéreis, </w:t>
      </w:r>
      <w:r w:rsidR="007E0B66" w:rsidRPr="005D5167">
        <w:rPr>
          <w:rFonts w:ascii="Sitka Banner" w:eastAsia="Malgun Gothic" w:hAnsi="Sitka Banner" w:cs="Cordia New"/>
          <w:sz w:val="24"/>
          <w:szCs w:val="24"/>
        </w:rPr>
        <w:t>com retorno dos hemocomponentes remanescentes à corrente sanguínea.</w:t>
      </w:r>
      <w:r w:rsidRPr="005D5167">
        <w:rPr>
          <w:rFonts w:ascii="Sitka Banner" w:eastAsia="Malgun Gothic" w:hAnsi="Sitka Banner" w:cs="Cordia New"/>
          <w:sz w:val="24"/>
          <w:szCs w:val="24"/>
        </w:rPr>
        <w:t xml:space="preserve"> </w:t>
      </w:r>
    </w:p>
    <w:p w14:paraId="21AD139E" w14:textId="77777777" w:rsidR="005D5167" w:rsidRPr="005D5167" w:rsidRDefault="005D5167" w:rsidP="00F0242B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07D65B82" w14:textId="77777777" w:rsidR="00731537" w:rsidRDefault="00731537" w:rsidP="00F0242B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sz w:val="24"/>
          <w:szCs w:val="24"/>
        </w:rPr>
        <w:t>Declaro que:</w:t>
      </w:r>
    </w:p>
    <w:p w14:paraId="45814C2A" w14:textId="77777777" w:rsidR="005D5167" w:rsidRPr="005D5167" w:rsidRDefault="005D5167" w:rsidP="00F0242B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0C53BB1B" w14:textId="27934AB7" w:rsidR="00731537" w:rsidRDefault="00731537" w:rsidP="00F0242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sz w:val="24"/>
          <w:szCs w:val="24"/>
        </w:rPr>
        <w:t>Fui cientificado(a) que a realização de aférese para coleta de células progenitoras somente acontece quando o paciente preenche a todos os requisitos exigidos e segundo as normas técnicas, definidos pela legislação vigente.</w:t>
      </w:r>
    </w:p>
    <w:p w14:paraId="033DB81B" w14:textId="77777777" w:rsidR="005D5167" w:rsidRPr="005D5167" w:rsidRDefault="005D5167" w:rsidP="00F0242B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71CC873F" w14:textId="1C02E356" w:rsidR="00731537" w:rsidRDefault="00731537" w:rsidP="00F0242B">
      <w:pPr>
        <w:pStyle w:val="PargrafodaList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sz w:val="24"/>
          <w:szCs w:val="24"/>
        </w:rPr>
        <w:t>Fui esclarecido</w:t>
      </w:r>
      <w:r w:rsidR="00F0242B">
        <w:rPr>
          <w:rFonts w:ascii="Sitka Banner" w:eastAsia="Malgun Gothic" w:hAnsi="Sitka Banner" w:cs="Cordia New"/>
          <w:sz w:val="24"/>
          <w:szCs w:val="24"/>
        </w:rPr>
        <w:t>(a)</w:t>
      </w:r>
      <w:r w:rsidRPr="005D5167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2D2896" w:rsidRPr="005D5167">
        <w:rPr>
          <w:rFonts w:ascii="Sitka Banner" w:eastAsia="Malgun Gothic" w:hAnsi="Sitka Banner" w:cs="Cordia New"/>
          <w:sz w:val="24"/>
          <w:szCs w:val="24"/>
        </w:rPr>
        <w:t>que a data para início das coletas será definida pelo meu médico e/ou de acordo com a dosagem das células progenitoras no sangue periférico.</w:t>
      </w:r>
      <w:r w:rsidR="0081463A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2D2896" w:rsidRPr="005D5167">
        <w:rPr>
          <w:rFonts w:ascii="Sitka Banner" w:eastAsia="Malgun Gothic" w:hAnsi="Sitka Banner" w:cs="Cordia New"/>
          <w:sz w:val="24"/>
          <w:szCs w:val="24"/>
        </w:rPr>
        <w:t>Também fui informado que o número de sessões e o rendimento de cada coleta variam de acordo com cada paciente, e o resultado obtido será informado ao meu médico</w:t>
      </w:r>
      <w:r w:rsidR="00341612" w:rsidRPr="005D5167">
        <w:rPr>
          <w:rFonts w:ascii="Sitka Banner" w:eastAsia="Malgun Gothic" w:hAnsi="Sitka Banner" w:cs="Cordia New"/>
          <w:sz w:val="24"/>
          <w:szCs w:val="24"/>
        </w:rPr>
        <w:t>,</w:t>
      </w:r>
      <w:r w:rsidR="002D2896" w:rsidRPr="005D5167">
        <w:rPr>
          <w:rFonts w:ascii="Sitka Banner" w:eastAsia="Malgun Gothic" w:hAnsi="Sitka Banner" w:cs="Cordia New"/>
          <w:sz w:val="24"/>
          <w:szCs w:val="24"/>
        </w:rPr>
        <w:t xml:space="preserve"> que tomará a decisão de realizar novas coletas quando for necessário. </w:t>
      </w:r>
    </w:p>
    <w:p w14:paraId="4E6D78DE" w14:textId="77777777" w:rsidR="005D5167" w:rsidRPr="005D5167" w:rsidRDefault="005D5167" w:rsidP="00F0242B">
      <w:pPr>
        <w:pStyle w:val="PargrafodaLista"/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58C2CCAA" w14:textId="2B7D5D7B" w:rsidR="002D2896" w:rsidRDefault="00341612" w:rsidP="00F0242B">
      <w:pPr>
        <w:pStyle w:val="PargrafodaList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sz w:val="24"/>
          <w:szCs w:val="24"/>
        </w:rPr>
        <w:t>Fui informado</w:t>
      </w:r>
      <w:r w:rsidR="00F0242B">
        <w:rPr>
          <w:rFonts w:ascii="Sitka Banner" w:eastAsia="Malgun Gothic" w:hAnsi="Sitka Banner" w:cs="Cordia New"/>
          <w:sz w:val="24"/>
          <w:szCs w:val="24"/>
        </w:rPr>
        <w:t>(a)</w:t>
      </w:r>
      <w:r w:rsidRPr="005D5167">
        <w:rPr>
          <w:rFonts w:ascii="Sitka Banner" w:eastAsia="Malgun Gothic" w:hAnsi="Sitka Banner" w:cs="Cordia New"/>
          <w:sz w:val="24"/>
          <w:szCs w:val="24"/>
        </w:rPr>
        <w:t xml:space="preserve"> que as células coletadas serão submetidas a processamento para congelamento, para infusão em data e quantidade a serem determinadas pela equipe médica do paciente.</w:t>
      </w:r>
    </w:p>
    <w:p w14:paraId="443284CD" w14:textId="77777777" w:rsidR="005D5167" w:rsidRPr="005D5167" w:rsidRDefault="005D5167" w:rsidP="00F0242B">
      <w:pPr>
        <w:pStyle w:val="PargrafodaLista"/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611D8DA7" w14:textId="77777777" w:rsidR="00731537" w:rsidRDefault="00731537" w:rsidP="00F0242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sz w:val="24"/>
          <w:szCs w:val="24"/>
        </w:rPr>
        <w:t>Estou ciente que poderá ser necessária instalação de um cateter central (dispositivo utilizado para acessar veias calibrosas e centrais) de acordo com a indicação da minha equipe médica assistente.</w:t>
      </w:r>
    </w:p>
    <w:p w14:paraId="45D0300F" w14:textId="77777777" w:rsidR="005D5167" w:rsidRPr="005D5167" w:rsidRDefault="005D5167" w:rsidP="00F0242B">
      <w:pPr>
        <w:pStyle w:val="PargrafodaLista"/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5ED09AF8" w14:textId="14F8C7A7" w:rsidR="00731537" w:rsidRDefault="00731537" w:rsidP="00F0242B">
      <w:pPr>
        <w:pStyle w:val="PargrafodaList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sz w:val="24"/>
          <w:szCs w:val="24"/>
        </w:rPr>
        <w:t>Fui esclarecido</w:t>
      </w:r>
      <w:r w:rsidR="00F0242B">
        <w:rPr>
          <w:rFonts w:ascii="Sitka Banner" w:eastAsia="Malgun Gothic" w:hAnsi="Sitka Banner" w:cs="Cordia New"/>
          <w:sz w:val="24"/>
          <w:szCs w:val="24"/>
        </w:rPr>
        <w:t>(a)</w:t>
      </w:r>
      <w:r w:rsidRPr="005D5167">
        <w:rPr>
          <w:rFonts w:ascii="Sitka Banner" w:eastAsia="Malgun Gothic" w:hAnsi="Sitka Banner" w:cs="Cordia New"/>
          <w:sz w:val="24"/>
          <w:szCs w:val="24"/>
        </w:rPr>
        <w:t xml:space="preserve"> que uma solução anticoagulante (citrato de sódio) é utilizada, para evitar que o sangue coagule no circuito extracorpóreo, sendo que uma parte dessa solução retorna para o paciente junto com o sangue, podendo ocasionar diminuição do cálcio plasmático, ocasionando formigamentos, espasmos musculares, náusea. Muito raramente </w:t>
      </w:r>
      <w:proofErr w:type="gramStart"/>
      <w:r w:rsidRPr="005D5167">
        <w:rPr>
          <w:rFonts w:ascii="Sitka Banner" w:eastAsia="Malgun Gothic" w:hAnsi="Sitka Banner" w:cs="Cordia New"/>
          <w:sz w:val="24"/>
          <w:szCs w:val="24"/>
        </w:rPr>
        <w:t>podem haver</w:t>
      </w:r>
      <w:proofErr w:type="gramEnd"/>
      <w:r w:rsidRPr="005D5167">
        <w:rPr>
          <w:rFonts w:ascii="Sitka Banner" w:eastAsia="Malgun Gothic" w:hAnsi="Sitka Banner" w:cs="Cordia New"/>
          <w:sz w:val="24"/>
          <w:szCs w:val="24"/>
        </w:rPr>
        <w:t xml:space="preserve"> diminuição na pressão arterial e arritmia cardíaca, cuja ocorrência não é comum nas aféreses, desse modo, desde já autorizo sejam realizados os procedimentos necessários para tentar solucionar as situações imprevisíveis, emergenciais, as quais deverão ser conduzidas utilizando-se de todos os recursos disponíveis na Instituição.</w:t>
      </w:r>
    </w:p>
    <w:p w14:paraId="03D60F0A" w14:textId="77777777" w:rsidR="005D5167" w:rsidRPr="005D5167" w:rsidRDefault="005D5167" w:rsidP="00F0242B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10ED4162" w14:textId="77777777" w:rsidR="00644956" w:rsidRDefault="00644956" w:rsidP="00F0242B">
      <w:pPr>
        <w:pStyle w:val="PargrafodaList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>
        <w:rPr>
          <w:rFonts w:ascii="Sitka Banner" w:eastAsia="Times New Roman" w:hAnsi="Sitka Banner" w:cs="Arial"/>
          <w:sz w:val="24"/>
          <w:szCs w:val="24"/>
          <w:lang w:eastAsia="pt-BR"/>
        </w:rPr>
        <w:t xml:space="preserve">Foram observadas todas as orientações necessárias para o procedimento, bem como foram fornecidas as informações sobre o estado de saúde do(a) paciente, incluindo </w:t>
      </w:r>
      <w:r w:rsidRPr="000D48A9">
        <w:rPr>
          <w:rFonts w:ascii="Sitka Banner" w:eastAsia="Malgun Gothic" w:hAnsi="Sitka Banner" w:cs="Cordia New"/>
          <w:sz w:val="24"/>
          <w:szCs w:val="24"/>
        </w:rPr>
        <w:t>doenças</w:t>
      </w:r>
      <w:r>
        <w:rPr>
          <w:rFonts w:ascii="Sitka Banner" w:eastAsia="Times New Roman" w:hAnsi="Sitka Banner" w:cs="Arial"/>
          <w:sz w:val="24"/>
          <w:szCs w:val="24"/>
          <w:lang w:eastAsia="pt-BR"/>
        </w:rPr>
        <w:t xml:space="preserve">, medicações as quais apresentou alergia, medicações em uso contínuo ou eventual, </w:t>
      </w:r>
      <w:r>
        <w:rPr>
          <w:rFonts w:ascii="Sitka Banner" w:eastAsia="Times New Roman" w:hAnsi="Sitka Banner" w:cs="Arial"/>
          <w:b/>
          <w:sz w:val="24"/>
          <w:szCs w:val="24"/>
          <w:lang w:eastAsia="pt-BR"/>
        </w:rPr>
        <w:t>sem nada ocultar</w:t>
      </w:r>
      <w:r>
        <w:rPr>
          <w:rFonts w:ascii="Sitka Banner" w:eastAsia="Times New Roman" w:hAnsi="Sitka Banner" w:cs="Arial"/>
          <w:sz w:val="24"/>
          <w:szCs w:val="24"/>
          <w:lang w:eastAsia="pt-BR"/>
        </w:rPr>
        <w:t>, tendo recebido orientação quanto à necessidade de suspensão ou manutenção dessas medicações.</w:t>
      </w:r>
    </w:p>
    <w:p w14:paraId="3856E7E4" w14:textId="77777777" w:rsidR="00644956" w:rsidRPr="00770BBD" w:rsidRDefault="00644956" w:rsidP="00F0242B">
      <w:pPr>
        <w:pStyle w:val="PargrafodaList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770BBD">
        <w:rPr>
          <w:rFonts w:ascii="Sitka Banner" w:eastAsia="Malgun Gothic" w:hAnsi="Sitka Banner" w:cs="Cordia New"/>
          <w:sz w:val="24"/>
          <w:szCs w:val="24"/>
        </w:rPr>
        <w:lastRenderedPageBreak/>
        <w:t xml:space="preserve">Tive a oportunidade de fazer perguntas, que foram respondidas de maneira satisfatória. Entendo que não existe garantia sobre os resultados e que este termo não contempla todas as complicações e riscos conhecidos e possíveis de acontecer </w:t>
      </w:r>
      <w:r>
        <w:rPr>
          <w:rFonts w:ascii="Sitka Banner" w:eastAsia="Malgun Gothic" w:hAnsi="Sitka Banner" w:cs="Cordia New"/>
          <w:sz w:val="24"/>
          <w:szCs w:val="24"/>
        </w:rPr>
        <w:t>neste procedimento/tratamento</w:t>
      </w:r>
      <w:r w:rsidRPr="00770BBD">
        <w:rPr>
          <w:rFonts w:ascii="Sitka Banner" w:eastAsia="Malgun Gothic" w:hAnsi="Sitka Banner" w:cs="Cordia New"/>
          <w:sz w:val="24"/>
          <w:szCs w:val="24"/>
        </w:rPr>
        <w:t xml:space="preserve">, mas apenas os mais frequentes. </w:t>
      </w:r>
    </w:p>
    <w:p w14:paraId="599918B6" w14:textId="77777777" w:rsidR="00644956" w:rsidRDefault="00644956" w:rsidP="00F0242B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6155EC43" w14:textId="77777777" w:rsidR="00644956" w:rsidRDefault="00644956" w:rsidP="00F0242B">
      <w:pPr>
        <w:pStyle w:val="PargrafodaList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1B471D">
        <w:rPr>
          <w:rFonts w:ascii="Sitka Banner" w:eastAsia="Malgun Gothic" w:hAnsi="Sitka Banner" w:cs="Cordia New"/>
          <w:sz w:val="24"/>
          <w:szCs w:val="24"/>
        </w:rPr>
        <w:t xml:space="preserve">Li, recebi esclarecimentos </w:t>
      </w:r>
      <w:r>
        <w:rPr>
          <w:rFonts w:ascii="Sitka Banner" w:eastAsia="Malgun Gothic" w:hAnsi="Sitka Banner" w:cs="Cordia New"/>
          <w:sz w:val="24"/>
          <w:szCs w:val="24"/>
        </w:rPr>
        <w:t>e de forma compreensível pelo médico a</w:t>
      </w:r>
      <w:r w:rsidRPr="001B471D">
        <w:rPr>
          <w:rFonts w:ascii="Sitka Banner" w:eastAsia="Malgun Gothic" w:hAnsi="Sitka Banner" w:cs="Cordia New"/>
          <w:sz w:val="24"/>
          <w:szCs w:val="24"/>
        </w:rPr>
        <w:t>ssistente e equipe</w:t>
      </w:r>
      <w:r>
        <w:rPr>
          <w:rFonts w:ascii="Sitka Banner" w:eastAsia="Malgun Gothic" w:hAnsi="Sitka Banner" w:cs="Cordia New"/>
          <w:sz w:val="24"/>
          <w:szCs w:val="24"/>
        </w:rPr>
        <w:t>, incluindo o direito de revogação do consentimento dado, desde que seja feito antes do início da realização do procedimento proposto.</w:t>
      </w:r>
    </w:p>
    <w:p w14:paraId="25A00477" w14:textId="77777777" w:rsidR="00F0242B" w:rsidRDefault="00F0242B" w:rsidP="00F0242B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60D8A10D" w14:textId="63E364D4" w:rsidR="00EE7063" w:rsidRPr="001B471D" w:rsidRDefault="00731537" w:rsidP="00F0242B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sz w:val="24"/>
          <w:szCs w:val="24"/>
        </w:rPr>
        <w:t>Desta forma, diante da compreensão do alcance dos benefícios, riscos</w:t>
      </w:r>
      <w:r w:rsidR="00590347">
        <w:rPr>
          <w:rFonts w:ascii="Sitka Banner" w:eastAsia="Malgun Gothic" w:hAnsi="Sitka Banner" w:cs="Cordia New"/>
          <w:sz w:val="24"/>
          <w:szCs w:val="24"/>
        </w:rPr>
        <w:t>, alternativas</w:t>
      </w:r>
      <w:r w:rsidRPr="005D5167">
        <w:rPr>
          <w:rFonts w:ascii="Sitka Banner" w:eastAsia="Malgun Gothic" w:hAnsi="Sitka Banner" w:cs="Cordia New"/>
          <w:sz w:val="24"/>
          <w:szCs w:val="24"/>
        </w:rPr>
        <w:t xml:space="preserve"> e pleno conhecimento do inteiro teor deste termo, </w:t>
      </w:r>
      <w:r w:rsidRPr="00590347">
        <w:rPr>
          <w:rFonts w:ascii="Sitka Banner" w:eastAsia="Malgun Gothic" w:hAnsi="Sitka Banner" w:cs="Cordia New"/>
          <w:b/>
          <w:sz w:val="24"/>
          <w:szCs w:val="24"/>
        </w:rPr>
        <w:t xml:space="preserve">AUTORIZO </w:t>
      </w:r>
      <w:r w:rsidRPr="005D5167">
        <w:rPr>
          <w:rFonts w:ascii="Sitka Banner" w:eastAsia="Malgun Gothic" w:hAnsi="Sitka Banner" w:cs="Cordia New"/>
          <w:sz w:val="24"/>
          <w:szCs w:val="24"/>
        </w:rPr>
        <w:t xml:space="preserve">a coleta de células progenitoras periféricas por aférese para transplante </w:t>
      </w:r>
      <w:r w:rsidR="005D5167" w:rsidRPr="005D5167">
        <w:rPr>
          <w:rFonts w:ascii="Sitka Banner" w:eastAsia="Malgun Gothic" w:hAnsi="Sitka Banner" w:cs="Cordia New"/>
          <w:sz w:val="24"/>
          <w:szCs w:val="24"/>
        </w:rPr>
        <w:t>A</w:t>
      </w:r>
      <w:r w:rsidR="005D5167">
        <w:rPr>
          <w:rFonts w:ascii="Sitka Banner" w:eastAsia="Malgun Gothic" w:hAnsi="Sitka Banner" w:cs="Cordia New"/>
          <w:sz w:val="24"/>
          <w:szCs w:val="24"/>
        </w:rPr>
        <w:t>utólogo</w:t>
      </w:r>
      <w:r w:rsidRPr="005D5167">
        <w:rPr>
          <w:rFonts w:ascii="Sitka Banner" w:eastAsia="Malgun Gothic" w:hAnsi="Sitka Banner" w:cs="Cordia New"/>
          <w:sz w:val="24"/>
          <w:szCs w:val="24"/>
        </w:rPr>
        <w:t xml:space="preserve">. </w:t>
      </w:r>
      <w:r w:rsidR="00EE7063" w:rsidRPr="001B471D">
        <w:rPr>
          <w:rFonts w:ascii="Sitka Banner" w:eastAsia="Malgun Gothic" w:hAnsi="Sitka Banner" w:cs="Cordia New"/>
          <w:sz w:val="24"/>
          <w:szCs w:val="24"/>
        </w:rPr>
        <w:t xml:space="preserve">Afirmo ainda que </w:t>
      </w:r>
      <w:r w:rsidR="00EE7063">
        <w:rPr>
          <w:rFonts w:ascii="Sitka Banner" w:eastAsia="Malgun Gothic" w:hAnsi="Sitka Banner" w:cs="Cordia New"/>
          <w:sz w:val="24"/>
          <w:szCs w:val="24"/>
        </w:rPr>
        <w:t>o presente</w:t>
      </w:r>
      <w:r w:rsidR="00EE7063" w:rsidRPr="001B471D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EE7063">
        <w:rPr>
          <w:rFonts w:ascii="Sitka Banner" w:eastAsia="Malgun Gothic" w:hAnsi="Sitka Banner" w:cs="Cordia New"/>
          <w:sz w:val="24"/>
          <w:szCs w:val="24"/>
        </w:rPr>
        <w:t>termo integrará o prontuário médico, na hipótese de realização do procedimento/tratamento durante a internação hospitalar.</w:t>
      </w:r>
    </w:p>
    <w:p w14:paraId="31C3CE02" w14:textId="57688C3B" w:rsidR="00731537" w:rsidRPr="005D5167" w:rsidRDefault="00731537" w:rsidP="00F0242B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3FC2E5A3" w14:textId="77777777" w:rsidR="005D5167" w:rsidRPr="000257BE" w:rsidRDefault="005D5167" w:rsidP="00F0242B">
      <w:pPr>
        <w:pStyle w:val="PargrafodaLista"/>
        <w:spacing w:after="0" w:line="240" w:lineRule="auto"/>
        <w:ind w:left="0"/>
        <w:rPr>
          <w:rFonts w:ascii="Sitka Banner" w:eastAsia="Malgun Gothic" w:hAnsi="Sitka Banner" w:cs="Cordia New"/>
          <w:sz w:val="24"/>
          <w:szCs w:val="24"/>
        </w:rPr>
      </w:pPr>
      <w:r w:rsidRPr="000257BE">
        <w:rPr>
          <w:rFonts w:ascii="Sitka Banner" w:eastAsia="Malgun Gothic" w:hAnsi="Sitka Banner" w:cs="Cordia New"/>
          <w:sz w:val="24"/>
          <w:szCs w:val="24"/>
        </w:rPr>
        <w:t>Local e data.</w:t>
      </w:r>
    </w:p>
    <w:p w14:paraId="32F07FEC" w14:textId="77777777" w:rsidR="005D5167" w:rsidRPr="000257BE" w:rsidRDefault="005D5167" w:rsidP="00F0242B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D5167" w:rsidRPr="000257BE" w14:paraId="70989462" w14:textId="77777777" w:rsidTr="00C27AC7">
        <w:tc>
          <w:tcPr>
            <w:tcW w:w="8494" w:type="dxa"/>
          </w:tcPr>
          <w:p w14:paraId="4F68552E" w14:textId="77777777" w:rsidR="005D5167" w:rsidRPr="000257BE" w:rsidRDefault="005D5167" w:rsidP="00F0242B">
            <w:pPr>
              <w:jc w:val="both"/>
              <w:rPr>
                <w:rFonts w:ascii="Sitka Banner" w:eastAsia="Malgun Gothic" w:hAnsi="Sitka Banner" w:cs="Cordia New"/>
                <w:sz w:val="24"/>
                <w:szCs w:val="24"/>
              </w:rPr>
            </w:pPr>
            <w:r w:rsidRPr="000257BE">
              <w:rPr>
                <w:rFonts w:ascii="Sitka Banner" w:hAnsi="Sitka Banner" w:cs="Arial"/>
                <w:b/>
                <w:bCs/>
                <w:sz w:val="24"/>
                <w:szCs w:val="24"/>
              </w:rPr>
              <w:t xml:space="preserve">Preenchimento Obrigatório pelo </w:t>
            </w:r>
            <w:r>
              <w:rPr>
                <w:rFonts w:ascii="Sitka Banner" w:hAnsi="Sitka Banner" w:cs="Arial"/>
                <w:b/>
                <w:bCs/>
                <w:sz w:val="24"/>
                <w:szCs w:val="24"/>
              </w:rPr>
              <w:t xml:space="preserve">Paciente </w:t>
            </w:r>
            <w:r w:rsidRPr="000257BE">
              <w:rPr>
                <w:rFonts w:ascii="Sitka Banner" w:hAnsi="Sitka Banner" w:cs="Arial"/>
                <w:b/>
                <w:bCs/>
                <w:sz w:val="24"/>
                <w:szCs w:val="24"/>
              </w:rPr>
              <w:t>ou Representante legal</w:t>
            </w:r>
          </w:p>
        </w:tc>
      </w:tr>
    </w:tbl>
    <w:p w14:paraId="2881692A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</w:p>
    <w:p w14:paraId="07AC49F3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  <w:r w:rsidRPr="000257BE">
        <w:rPr>
          <w:rFonts w:ascii="Sitka Banner" w:hAnsi="Sitka Banner" w:cs="Arial"/>
          <w:bCs/>
          <w:sz w:val="24"/>
          <w:szCs w:val="24"/>
        </w:rPr>
        <w:t>Nome legível: __________________________________      Assinatura: __________________</w:t>
      </w:r>
    </w:p>
    <w:p w14:paraId="779DB302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  <w:r w:rsidRPr="000257BE">
        <w:rPr>
          <w:rFonts w:ascii="Sitka Banner" w:hAnsi="Sitka Banner" w:cs="Arial"/>
          <w:bCs/>
          <w:sz w:val="24"/>
          <w:szCs w:val="24"/>
        </w:rPr>
        <w:t>CPF: _________________________________________      Telefone: ___________________</w:t>
      </w:r>
    </w:p>
    <w:p w14:paraId="77E95BB8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b/>
          <w:bCs/>
          <w:sz w:val="24"/>
          <w:szCs w:val="24"/>
        </w:rPr>
      </w:pPr>
      <w:r w:rsidRPr="000257BE">
        <w:rPr>
          <w:rFonts w:ascii="Sitka Banner" w:hAnsi="Sitka Banner" w:cs="Arial"/>
          <w:bCs/>
          <w:sz w:val="24"/>
          <w:szCs w:val="24"/>
        </w:rPr>
        <w:t xml:space="preserve">Grau de Parentesco ou vínculo: </w:t>
      </w:r>
      <w:r w:rsidRPr="000257BE">
        <w:rPr>
          <w:rFonts w:ascii="Sitka Banner" w:hAnsi="Sitka Banner" w:cs="Arial"/>
          <w:b/>
          <w:bCs/>
          <w:sz w:val="24"/>
          <w:szCs w:val="24"/>
        </w:rPr>
        <w:t>__________________________________________________</w:t>
      </w:r>
    </w:p>
    <w:p w14:paraId="4E7095C2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bCs/>
          <w:i/>
          <w:sz w:val="24"/>
          <w:szCs w:val="24"/>
        </w:rPr>
      </w:pPr>
      <w:r w:rsidRPr="000257BE">
        <w:rPr>
          <w:rFonts w:ascii="Sitka Banner" w:hAnsi="Sitka Banner" w:cs="Arial"/>
          <w:bCs/>
          <w:i/>
          <w:sz w:val="24"/>
          <w:szCs w:val="24"/>
        </w:rPr>
        <w:t xml:space="preserve">(obrigatório nos casos de representação): </w:t>
      </w:r>
    </w:p>
    <w:p w14:paraId="502E0D51" w14:textId="77777777" w:rsidR="005D5167" w:rsidRDefault="005D5167" w:rsidP="00F0242B">
      <w:pPr>
        <w:spacing w:after="0" w:line="240" w:lineRule="auto"/>
        <w:jc w:val="both"/>
        <w:rPr>
          <w:rFonts w:ascii="Sitka Banner" w:hAnsi="Sitka Banner" w:cs="Arial"/>
          <w:b/>
          <w:bCs/>
          <w:sz w:val="24"/>
          <w:szCs w:val="24"/>
        </w:rPr>
      </w:pPr>
    </w:p>
    <w:p w14:paraId="11C1AE1A" w14:textId="77777777" w:rsidR="005D5167" w:rsidRPr="000257BE" w:rsidRDefault="005D5167" w:rsidP="00F0242B">
      <w:pPr>
        <w:spacing w:after="0" w:line="240" w:lineRule="auto"/>
        <w:jc w:val="both"/>
        <w:rPr>
          <w:rFonts w:ascii="Sitka Banner" w:hAnsi="Sitka Banner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D5167" w:rsidRPr="000257BE" w14:paraId="273DC62F" w14:textId="77777777" w:rsidTr="00C27AC7">
        <w:tc>
          <w:tcPr>
            <w:tcW w:w="8494" w:type="dxa"/>
          </w:tcPr>
          <w:p w14:paraId="4E40CE79" w14:textId="77777777" w:rsidR="005D5167" w:rsidRPr="000257BE" w:rsidRDefault="005D5167" w:rsidP="00F0242B">
            <w:pPr>
              <w:jc w:val="both"/>
              <w:rPr>
                <w:rFonts w:ascii="Sitka Banner" w:hAnsi="Sitka Banner" w:cs="Arial"/>
                <w:b/>
                <w:bCs/>
                <w:sz w:val="24"/>
                <w:szCs w:val="24"/>
              </w:rPr>
            </w:pPr>
            <w:r w:rsidRPr="000257BE">
              <w:rPr>
                <w:rFonts w:ascii="Sitka Banner" w:hAnsi="Sitka Banner" w:cs="Arial"/>
                <w:b/>
                <w:bCs/>
                <w:sz w:val="24"/>
                <w:szCs w:val="24"/>
              </w:rPr>
              <w:t>Preenchimento Obrigatório pelo Médico</w:t>
            </w:r>
          </w:p>
        </w:tc>
      </w:tr>
    </w:tbl>
    <w:p w14:paraId="07E8C4D5" w14:textId="77777777" w:rsidR="005D5167" w:rsidRPr="000257BE" w:rsidRDefault="005D5167" w:rsidP="00F0242B">
      <w:pPr>
        <w:spacing w:after="0" w:line="240" w:lineRule="auto"/>
        <w:jc w:val="both"/>
        <w:rPr>
          <w:rFonts w:ascii="Sitka Banner" w:hAnsi="Sitka Banner" w:cs="Arial"/>
          <w:bCs/>
          <w:sz w:val="24"/>
          <w:szCs w:val="24"/>
        </w:rPr>
      </w:pPr>
      <w:r w:rsidRPr="000257BE">
        <w:rPr>
          <w:rFonts w:ascii="Sitka Banner" w:hAnsi="Sitka Banner" w:cs="Arial"/>
          <w:bCs/>
          <w:sz w:val="24"/>
          <w:szCs w:val="24"/>
        </w:rPr>
        <w:t>Expliquei o procedimento ao qual o paciente acima referido está sujeito, ao próprio paciente ou seu representante legal, sobre os benefícios, riscos e alternativas, tendo respondido às perguntas formuladas por eles. De acordo com o meu entendimento, o paciente e/ou seu representante legal, está em condições de compreender o que lhes foi informado.</w:t>
      </w:r>
    </w:p>
    <w:p w14:paraId="07D3C4FF" w14:textId="77777777" w:rsidR="005D5167" w:rsidRPr="000257BE" w:rsidRDefault="005D5167" w:rsidP="00F0242B">
      <w:pPr>
        <w:spacing w:after="0" w:line="240" w:lineRule="auto"/>
        <w:jc w:val="both"/>
        <w:rPr>
          <w:rFonts w:ascii="Sitka Banner" w:hAnsi="Sitka Banner" w:cs="Arial"/>
          <w:bCs/>
          <w:sz w:val="24"/>
          <w:szCs w:val="24"/>
        </w:rPr>
      </w:pPr>
    </w:p>
    <w:p w14:paraId="62392527" w14:textId="77777777" w:rsidR="005D5167" w:rsidRPr="000257BE" w:rsidRDefault="005D5167" w:rsidP="00F0242B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  <w:r w:rsidRPr="000257BE">
        <w:rPr>
          <w:rFonts w:ascii="Sitka Banner" w:hAnsi="Sitka Banner" w:cs="Arial"/>
          <w:bCs/>
          <w:sz w:val="24"/>
          <w:szCs w:val="24"/>
        </w:rPr>
        <w:t>___________________________________________</w:t>
      </w:r>
    </w:p>
    <w:p w14:paraId="4553440D" w14:textId="77777777" w:rsidR="005D5167" w:rsidRPr="000257BE" w:rsidRDefault="005D5167" w:rsidP="00F0242B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  <w:r w:rsidRPr="000257BE">
        <w:rPr>
          <w:rFonts w:ascii="Sitka Banner" w:hAnsi="Sitka Banner" w:cs="Arial"/>
          <w:bCs/>
          <w:sz w:val="24"/>
          <w:szCs w:val="24"/>
        </w:rPr>
        <w:t>Assinatura e carimbo do Médico</w:t>
      </w: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3863"/>
      </w:tblGrid>
      <w:tr w:rsidR="005D5167" w:rsidRPr="000257BE" w14:paraId="1E8E1799" w14:textId="77777777" w:rsidTr="00C27AC7">
        <w:tc>
          <w:tcPr>
            <w:tcW w:w="4636" w:type="dxa"/>
          </w:tcPr>
          <w:p w14:paraId="4542A40F" w14:textId="77777777" w:rsidR="005D5167" w:rsidRPr="000257BE" w:rsidRDefault="005D5167" w:rsidP="00F0242B">
            <w:pPr>
              <w:rPr>
                <w:rFonts w:ascii="Sitka Banner" w:eastAsia="Malgun Gothic" w:hAnsi="Sitka Banner" w:cs="Cordia New"/>
                <w:b/>
                <w:sz w:val="24"/>
                <w:szCs w:val="24"/>
              </w:rPr>
            </w:pPr>
            <w:r w:rsidRPr="000257BE">
              <w:rPr>
                <w:rFonts w:ascii="Sitka Banner" w:eastAsia="Malgun Gothic" w:hAnsi="Sitka Banner" w:cs="Cordia New"/>
                <w:b/>
                <w:sz w:val="24"/>
                <w:szCs w:val="24"/>
              </w:rPr>
              <w:t>Testemunhas:</w:t>
            </w:r>
          </w:p>
        </w:tc>
        <w:tc>
          <w:tcPr>
            <w:tcW w:w="3863" w:type="dxa"/>
          </w:tcPr>
          <w:p w14:paraId="289CB30F" w14:textId="77777777" w:rsidR="005D5167" w:rsidRPr="000257BE" w:rsidRDefault="005D5167" w:rsidP="00F0242B">
            <w:pPr>
              <w:rPr>
                <w:rFonts w:ascii="Sitka Banner" w:eastAsia="Malgun Gothic" w:hAnsi="Sitka Banner" w:cs="Cordia New"/>
                <w:b/>
                <w:sz w:val="24"/>
                <w:szCs w:val="24"/>
              </w:rPr>
            </w:pPr>
          </w:p>
        </w:tc>
      </w:tr>
    </w:tbl>
    <w:p w14:paraId="4C2C178E" w14:textId="77777777" w:rsidR="005D5167" w:rsidRPr="000257BE" w:rsidRDefault="005D5167" w:rsidP="00F0242B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</w:p>
    <w:p w14:paraId="52908DA8" w14:textId="77777777" w:rsidR="005D5167" w:rsidRPr="000257BE" w:rsidRDefault="005D5167" w:rsidP="00F0242B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0257BE">
        <w:rPr>
          <w:rFonts w:ascii="Sitka Banner" w:hAnsi="Sitka Banner" w:cs="Arial"/>
          <w:sz w:val="24"/>
          <w:szCs w:val="24"/>
        </w:rPr>
        <w:t>Nome legível: ____________________              Nome legível: __________________________</w:t>
      </w:r>
    </w:p>
    <w:p w14:paraId="0E975587" w14:textId="77777777" w:rsidR="005D5167" w:rsidRPr="000257BE" w:rsidRDefault="005D5167" w:rsidP="00F0242B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0257BE">
        <w:rPr>
          <w:rFonts w:ascii="Sitka Banner" w:hAnsi="Sitka Banner" w:cs="Arial"/>
          <w:sz w:val="24"/>
          <w:szCs w:val="24"/>
        </w:rPr>
        <w:t>CPF: ___________________________               CPF: _________________________________</w:t>
      </w:r>
    </w:p>
    <w:p w14:paraId="5EB8DA4F" w14:textId="77777777" w:rsidR="005D5167" w:rsidRPr="000257BE" w:rsidRDefault="005D5167" w:rsidP="00F0242B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0257BE">
        <w:rPr>
          <w:rFonts w:ascii="Sitka Banner" w:hAnsi="Sitka Banner" w:cs="Arial"/>
          <w:sz w:val="24"/>
          <w:szCs w:val="24"/>
        </w:rPr>
        <w:t xml:space="preserve">Assinatura: _____________________                 Assinatura: __________________________   </w:t>
      </w:r>
    </w:p>
    <w:p w14:paraId="749BE05D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</w:p>
    <w:p w14:paraId="36504249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sz w:val="24"/>
          <w:szCs w:val="24"/>
        </w:rPr>
      </w:pPr>
      <w:r w:rsidRPr="000257BE">
        <w:rPr>
          <w:rFonts w:ascii="Sitka Banner" w:hAnsi="Sitka Banner" w:cs="Arial"/>
          <w:sz w:val="24"/>
          <w:szCs w:val="24"/>
        </w:rPr>
        <w:t>Revogação: __________________, ____/_____/20____, às ____horas e ____minutos.</w:t>
      </w:r>
    </w:p>
    <w:p w14:paraId="1F8CC2AE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</w:p>
    <w:p w14:paraId="76155A9C" w14:textId="77777777" w:rsidR="005D5167" w:rsidRPr="000257BE" w:rsidRDefault="005D5167" w:rsidP="00F0242B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  <w:r w:rsidRPr="000257BE">
        <w:rPr>
          <w:rFonts w:ascii="Sitka Banner" w:hAnsi="Sitka Banner" w:cs="Arial"/>
          <w:b/>
          <w:sz w:val="24"/>
          <w:szCs w:val="24"/>
        </w:rPr>
        <w:t>______________________________________________</w:t>
      </w:r>
    </w:p>
    <w:p w14:paraId="45556532" w14:textId="1D650375" w:rsidR="00731537" w:rsidRPr="005D5167" w:rsidRDefault="005D5167" w:rsidP="00F0242B">
      <w:pPr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  <w:r w:rsidRPr="000257BE">
        <w:rPr>
          <w:rFonts w:ascii="Sitka Banner" w:hAnsi="Sitka Banner" w:cs="Arial"/>
          <w:sz w:val="24"/>
          <w:szCs w:val="24"/>
        </w:rPr>
        <w:t>Paciente ou Representante Legal</w:t>
      </w:r>
    </w:p>
    <w:p w14:paraId="448A0BAE" w14:textId="77777777" w:rsidR="00731537" w:rsidRPr="005D5167" w:rsidRDefault="00790DE0" w:rsidP="00F0242B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  <w:r w:rsidRPr="005D5167">
        <w:rPr>
          <w:rFonts w:ascii="Sitka Banner" w:eastAsia="Malgun Gothic" w:hAnsi="Sitka Banner" w:cs="Cordia New"/>
          <w:sz w:val="24"/>
          <w:szCs w:val="24"/>
        </w:rPr>
        <w:lastRenderedPageBreak/>
        <w:t xml:space="preserve"> </w:t>
      </w:r>
    </w:p>
    <w:sectPr w:rsidR="00731537" w:rsidRPr="005D5167" w:rsidSect="007027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CB07" w14:textId="77777777" w:rsidR="006A408D" w:rsidRDefault="006A408D" w:rsidP="003F6D61">
      <w:pPr>
        <w:spacing w:after="0" w:line="240" w:lineRule="auto"/>
      </w:pPr>
      <w:r>
        <w:separator/>
      </w:r>
    </w:p>
  </w:endnote>
  <w:endnote w:type="continuationSeparator" w:id="0">
    <w:p w14:paraId="42F5987F" w14:textId="77777777" w:rsidR="006A408D" w:rsidRDefault="006A408D" w:rsidP="003F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D0EC" w14:textId="77777777" w:rsidR="00036B21" w:rsidRDefault="00036B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9594" w14:textId="22787EFE" w:rsidR="003F6D61" w:rsidRDefault="007027BB" w:rsidP="007027BB">
    <w:pPr>
      <w:pStyle w:val="Rodap"/>
      <w:tabs>
        <w:tab w:val="clear" w:pos="4252"/>
        <w:tab w:val="clear" w:pos="8504"/>
        <w:tab w:val="left" w:pos="2295"/>
      </w:tabs>
    </w:pPr>
    <w:r>
      <w:rPr>
        <w:sz w:val="18"/>
        <w:szCs w:val="18"/>
      </w:rPr>
      <w:t>R</w:t>
    </w:r>
    <w:r w:rsidR="007E2E92" w:rsidRPr="007E2E92">
      <w:rPr>
        <w:sz w:val="18"/>
        <w:szCs w:val="18"/>
      </w:rPr>
      <w:t>EV</w:t>
    </w:r>
    <w:r w:rsidR="007E2E92">
      <w:rPr>
        <w:sz w:val="18"/>
        <w:szCs w:val="18"/>
      </w:rPr>
      <w:t>. 0</w:t>
    </w:r>
    <w:r w:rsidR="00F0242B">
      <w:rPr>
        <w:sz w:val="18"/>
        <w:szCs w:val="18"/>
      </w:rPr>
      <w:t>5</w:t>
    </w:r>
    <w:r w:rsidR="007E2E92" w:rsidRPr="007E2E92">
      <w:rPr>
        <w:sz w:val="18"/>
        <w:szCs w:val="18"/>
      </w:rPr>
      <w:t>/201</w:t>
    </w:r>
    <w:r w:rsidR="00F0242B">
      <w:rPr>
        <w:sz w:val="18"/>
        <w:szCs w:val="18"/>
      </w:rPr>
      <w:t>9</w:t>
    </w:r>
    <w:r>
      <w:rPr>
        <w:sz w:val="18"/>
        <w:szCs w:val="18"/>
      </w:rP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583E" w14:textId="77777777" w:rsidR="00036B21" w:rsidRDefault="00036B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0E4F" w14:textId="77777777" w:rsidR="006A408D" w:rsidRDefault="006A408D" w:rsidP="003F6D61">
      <w:pPr>
        <w:spacing w:after="0" w:line="240" w:lineRule="auto"/>
      </w:pPr>
      <w:r>
        <w:separator/>
      </w:r>
    </w:p>
  </w:footnote>
  <w:footnote w:type="continuationSeparator" w:id="0">
    <w:p w14:paraId="514CED3B" w14:textId="77777777" w:rsidR="006A408D" w:rsidRDefault="006A408D" w:rsidP="003F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E801" w14:textId="77777777" w:rsidR="00036B21" w:rsidRDefault="00036B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544B9B5E" w14:textId="020DD275" w:rsidR="007E2E92" w:rsidRDefault="007E2E92">
        <w:pPr>
          <w:pStyle w:val="Cabealho"/>
          <w:jc w:val="right"/>
          <w:rPr>
            <w:b/>
            <w:bCs/>
            <w:sz w:val="18"/>
            <w:szCs w:val="18"/>
          </w:rPr>
        </w:pPr>
        <w:r w:rsidRPr="007E2E92">
          <w:rPr>
            <w:sz w:val="18"/>
            <w:szCs w:val="18"/>
          </w:rPr>
          <w:t xml:space="preserve"> </w:t>
        </w:r>
        <w:r w:rsidRPr="007E2E92">
          <w:rPr>
            <w:b/>
            <w:bCs/>
            <w:sz w:val="18"/>
            <w:szCs w:val="18"/>
          </w:rPr>
          <w:fldChar w:fldCharType="begin"/>
        </w:r>
        <w:r w:rsidRPr="007E2E92">
          <w:rPr>
            <w:b/>
            <w:bCs/>
            <w:sz w:val="18"/>
            <w:szCs w:val="18"/>
          </w:rPr>
          <w:instrText>PAGE</w:instrText>
        </w:r>
        <w:r w:rsidRPr="007E2E92">
          <w:rPr>
            <w:b/>
            <w:bCs/>
            <w:sz w:val="18"/>
            <w:szCs w:val="18"/>
          </w:rPr>
          <w:fldChar w:fldCharType="separate"/>
        </w:r>
        <w:r w:rsidR="00036B21">
          <w:rPr>
            <w:b/>
            <w:bCs/>
            <w:noProof/>
            <w:sz w:val="18"/>
            <w:szCs w:val="18"/>
          </w:rPr>
          <w:t>1</w:t>
        </w:r>
        <w:r w:rsidRPr="007E2E92">
          <w:rPr>
            <w:b/>
            <w:bCs/>
            <w:sz w:val="18"/>
            <w:szCs w:val="18"/>
          </w:rPr>
          <w:fldChar w:fldCharType="end"/>
        </w:r>
        <w:r w:rsidRPr="007E2E92">
          <w:rPr>
            <w:sz w:val="18"/>
            <w:szCs w:val="18"/>
          </w:rPr>
          <w:t xml:space="preserve"> de </w:t>
        </w:r>
        <w:r w:rsidRPr="007E2E92">
          <w:rPr>
            <w:b/>
            <w:bCs/>
            <w:sz w:val="18"/>
            <w:szCs w:val="18"/>
          </w:rPr>
          <w:fldChar w:fldCharType="begin"/>
        </w:r>
        <w:r w:rsidRPr="007E2E92">
          <w:rPr>
            <w:b/>
            <w:bCs/>
            <w:sz w:val="18"/>
            <w:szCs w:val="18"/>
          </w:rPr>
          <w:instrText>NUMPAGES</w:instrText>
        </w:r>
        <w:r w:rsidRPr="007E2E92">
          <w:rPr>
            <w:b/>
            <w:bCs/>
            <w:sz w:val="18"/>
            <w:szCs w:val="18"/>
          </w:rPr>
          <w:fldChar w:fldCharType="separate"/>
        </w:r>
        <w:r w:rsidR="00036B21">
          <w:rPr>
            <w:b/>
            <w:bCs/>
            <w:noProof/>
            <w:sz w:val="18"/>
            <w:szCs w:val="18"/>
          </w:rPr>
          <w:t>3</w:t>
        </w:r>
        <w:r w:rsidRPr="007E2E92">
          <w:rPr>
            <w:b/>
            <w:bCs/>
            <w:sz w:val="18"/>
            <w:szCs w:val="18"/>
          </w:rPr>
          <w:fldChar w:fldCharType="end"/>
        </w:r>
      </w:p>
      <w:p w14:paraId="7394456E" w14:textId="438A9344" w:rsidR="007E2E92" w:rsidRPr="007E2E92" w:rsidRDefault="006A408D">
        <w:pPr>
          <w:pStyle w:val="Cabealho"/>
          <w:jc w:val="right"/>
          <w:rPr>
            <w:sz w:val="18"/>
            <w:szCs w:val="18"/>
          </w:rPr>
        </w:pPr>
      </w:p>
    </w:sdtContent>
  </w:sdt>
  <w:tbl>
    <w:tblPr>
      <w:tblStyle w:val="Tabelacomgrade"/>
      <w:tblW w:w="84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522"/>
    </w:tblGrid>
    <w:tr w:rsidR="007E2E92" w14:paraId="1A56C49C" w14:textId="77777777" w:rsidTr="00715D27">
      <w:tc>
        <w:tcPr>
          <w:tcW w:w="2977" w:type="dxa"/>
        </w:tcPr>
        <w:p w14:paraId="4B720FFB" w14:textId="674F80A8" w:rsidR="007E2E92" w:rsidRDefault="006B4F6B" w:rsidP="00036B21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86B29C5" wp14:editId="21D07EDE">
                <wp:simplePos x="0" y="0"/>
                <wp:positionH relativeFrom="margin">
                  <wp:posOffset>-173355</wp:posOffset>
                </wp:positionH>
                <wp:positionV relativeFrom="paragraph">
                  <wp:posOffset>-124460</wp:posOffset>
                </wp:positionV>
                <wp:extent cx="1919574" cy="476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574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2" w:type="dxa"/>
        </w:tcPr>
        <w:p w14:paraId="71DBDFFB" w14:textId="77777777" w:rsidR="007E2E92" w:rsidRPr="00AE5A58" w:rsidRDefault="007E2E92" w:rsidP="007E2E92">
          <w:pPr>
            <w:jc w:val="right"/>
            <w:rPr>
              <w:rFonts w:ascii="Bembo" w:hAnsi="Bembo"/>
              <w:b/>
              <w:sz w:val="20"/>
              <w:szCs w:val="20"/>
            </w:rPr>
          </w:pPr>
          <w:r w:rsidRPr="00AE5A58">
            <w:rPr>
              <w:rFonts w:ascii="Bembo" w:hAnsi="Bembo"/>
              <w:b/>
              <w:sz w:val="20"/>
              <w:szCs w:val="20"/>
            </w:rPr>
            <w:t xml:space="preserve">ETIQUETA DO PACIENTE </w:t>
          </w:r>
        </w:p>
        <w:p w14:paraId="1B2CA230" w14:textId="77777777" w:rsidR="007E2E92" w:rsidRDefault="007E2E92" w:rsidP="007E2E92">
          <w:pPr>
            <w:jc w:val="right"/>
          </w:pPr>
        </w:p>
      </w:tc>
    </w:tr>
  </w:tbl>
  <w:p w14:paraId="2746DC7E" w14:textId="77777777" w:rsidR="006B4F6B" w:rsidRDefault="006B4F6B" w:rsidP="006B4F6B">
    <w:pPr>
      <w:pStyle w:val="Cabealho"/>
      <w:rPr>
        <w:sz w:val="16"/>
        <w:szCs w:val="16"/>
      </w:rPr>
    </w:pPr>
    <w:r>
      <w:rPr>
        <w:sz w:val="16"/>
        <w:szCs w:val="16"/>
      </w:rPr>
      <w:t xml:space="preserve">Responsável Técnico </w:t>
    </w:r>
  </w:p>
  <w:p w14:paraId="6485836C" w14:textId="77777777" w:rsidR="006B4F6B" w:rsidRDefault="006B4F6B" w:rsidP="006B4F6B">
    <w:pPr>
      <w:pStyle w:val="Cabealho"/>
      <w:rPr>
        <w:sz w:val="16"/>
        <w:szCs w:val="16"/>
      </w:rPr>
    </w:pPr>
    <w:r>
      <w:rPr>
        <w:sz w:val="16"/>
        <w:szCs w:val="16"/>
      </w:rPr>
      <w:t>Dr. Paulo Cesar Santos Dias</w:t>
    </w:r>
  </w:p>
  <w:p w14:paraId="710FA22B" w14:textId="77777777" w:rsidR="006B4F6B" w:rsidRDefault="006B4F6B" w:rsidP="006B4F6B">
    <w:pPr>
      <w:pStyle w:val="Cabealho"/>
      <w:rPr>
        <w:sz w:val="16"/>
        <w:szCs w:val="16"/>
      </w:rPr>
    </w:pPr>
    <w:r>
      <w:rPr>
        <w:sz w:val="16"/>
        <w:szCs w:val="16"/>
      </w:rPr>
      <w:t>CRM 52.0041468-8</w:t>
    </w:r>
  </w:p>
  <w:p w14:paraId="0DC15EDB" w14:textId="77777777" w:rsidR="007E2E92" w:rsidRDefault="007E2E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CF12" w14:textId="77777777" w:rsidR="00036B21" w:rsidRDefault="00036B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0A"/>
    <w:multiLevelType w:val="multilevel"/>
    <w:tmpl w:val="CF6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B1196"/>
    <w:multiLevelType w:val="hybridMultilevel"/>
    <w:tmpl w:val="A8486EF8"/>
    <w:lvl w:ilvl="0" w:tplc="91503FDE">
      <w:start w:val="1"/>
      <w:numFmt w:val="decimal"/>
      <w:lvlText w:val="%1."/>
      <w:lvlJc w:val="left"/>
      <w:pPr>
        <w:ind w:left="720" w:hanging="360"/>
      </w:pPr>
      <w:rPr>
        <w:rFonts w:ascii="Sitka Banner" w:eastAsia="Malgun Gothic" w:hAnsi="Sitka Banner" w:cs="Cordia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843"/>
    <w:multiLevelType w:val="multilevel"/>
    <w:tmpl w:val="577C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166AB"/>
    <w:multiLevelType w:val="multilevel"/>
    <w:tmpl w:val="0AD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B96C91"/>
    <w:multiLevelType w:val="hybridMultilevel"/>
    <w:tmpl w:val="527CCF48"/>
    <w:lvl w:ilvl="0" w:tplc="CEF63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053"/>
    <w:multiLevelType w:val="multilevel"/>
    <w:tmpl w:val="46F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0862"/>
    <w:multiLevelType w:val="hybridMultilevel"/>
    <w:tmpl w:val="7EA63AD6"/>
    <w:lvl w:ilvl="0" w:tplc="CEF63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D52FA"/>
    <w:multiLevelType w:val="hybridMultilevel"/>
    <w:tmpl w:val="C610D13A"/>
    <w:lvl w:ilvl="0" w:tplc="43187AC4">
      <w:start w:val="1"/>
      <w:numFmt w:val="decimal"/>
      <w:lvlText w:val="%1."/>
      <w:lvlJc w:val="left"/>
      <w:pPr>
        <w:ind w:left="0" w:firstLine="0"/>
      </w:pPr>
      <w:rPr>
        <w:rFonts w:ascii="Corbel" w:hAnsi="Corbe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03FCC"/>
    <w:multiLevelType w:val="multilevel"/>
    <w:tmpl w:val="490811F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17A99"/>
    <w:multiLevelType w:val="multilevel"/>
    <w:tmpl w:val="29F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080309"/>
    <w:multiLevelType w:val="multilevel"/>
    <w:tmpl w:val="3CC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5260A"/>
    <w:multiLevelType w:val="hybridMultilevel"/>
    <w:tmpl w:val="4E1E311A"/>
    <w:lvl w:ilvl="0" w:tplc="AB36B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2D3BD7"/>
    <w:multiLevelType w:val="multilevel"/>
    <w:tmpl w:val="BE5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61"/>
    <w:rsid w:val="000249E5"/>
    <w:rsid w:val="000257BE"/>
    <w:rsid w:val="00036B21"/>
    <w:rsid w:val="001466E0"/>
    <w:rsid w:val="00155B2F"/>
    <w:rsid w:val="00166E10"/>
    <w:rsid w:val="001B471D"/>
    <w:rsid w:val="00271A91"/>
    <w:rsid w:val="002D2896"/>
    <w:rsid w:val="002D7F26"/>
    <w:rsid w:val="002F2485"/>
    <w:rsid w:val="003045AF"/>
    <w:rsid w:val="00341612"/>
    <w:rsid w:val="00347679"/>
    <w:rsid w:val="003520A9"/>
    <w:rsid w:val="003926EA"/>
    <w:rsid w:val="003A32B3"/>
    <w:rsid w:val="003D2DC5"/>
    <w:rsid w:val="003F6D61"/>
    <w:rsid w:val="00410E03"/>
    <w:rsid w:val="00413A06"/>
    <w:rsid w:val="00456613"/>
    <w:rsid w:val="00463A52"/>
    <w:rsid w:val="004E483C"/>
    <w:rsid w:val="005317A7"/>
    <w:rsid w:val="00536C95"/>
    <w:rsid w:val="00587E59"/>
    <w:rsid w:val="00590347"/>
    <w:rsid w:val="005A09E7"/>
    <w:rsid w:val="005D5167"/>
    <w:rsid w:val="00644956"/>
    <w:rsid w:val="006A408D"/>
    <w:rsid w:val="006B4F6B"/>
    <w:rsid w:val="0070243F"/>
    <w:rsid w:val="007027BB"/>
    <w:rsid w:val="00731537"/>
    <w:rsid w:val="00790DE0"/>
    <w:rsid w:val="007E0B66"/>
    <w:rsid w:val="007E2E92"/>
    <w:rsid w:val="0081463A"/>
    <w:rsid w:val="00862A70"/>
    <w:rsid w:val="008D7DEA"/>
    <w:rsid w:val="00915C42"/>
    <w:rsid w:val="009557E7"/>
    <w:rsid w:val="009B0BFA"/>
    <w:rsid w:val="00A53286"/>
    <w:rsid w:val="00A84599"/>
    <w:rsid w:val="00AB250E"/>
    <w:rsid w:val="00AB5DEB"/>
    <w:rsid w:val="00AC0310"/>
    <w:rsid w:val="00AE5A58"/>
    <w:rsid w:val="00B93BD9"/>
    <w:rsid w:val="00C03B14"/>
    <w:rsid w:val="00C97BF3"/>
    <w:rsid w:val="00CA41B6"/>
    <w:rsid w:val="00CB56F5"/>
    <w:rsid w:val="00D917EA"/>
    <w:rsid w:val="00DA76EE"/>
    <w:rsid w:val="00E00D0A"/>
    <w:rsid w:val="00E641E5"/>
    <w:rsid w:val="00E77537"/>
    <w:rsid w:val="00E86C5B"/>
    <w:rsid w:val="00EB5D2E"/>
    <w:rsid w:val="00ED306E"/>
    <w:rsid w:val="00EE7063"/>
    <w:rsid w:val="00F0242B"/>
    <w:rsid w:val="00F57095"/>
    <w:rsid w:val="00F63E3C"/>
    <w:rsid w:val="00F86EDD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6E861"/>
  <w15:chartTrackingRefBased/>
  <w15:docId w15:val="{2C3891F6-7CDB-41F1-8B9E-F4571CB7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F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D61"/>
  </w:style>
  <w:style w:type="paragraph" w:styleId="Rodap">
    <w:name w:val="footer"/>
    <w:basedOn w:val="Normal"/>
    <w:link w:val="RodapChar"/>
    <w:uiPriority w:val="99"/>
    <w:unhideWhenUsed/>
    <w:rsid w:val="003F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D61"/>
  </w:style>
  <w:style w:type="paragraph" w:styleId="PargrafodaLista">
    <w:name w:val="List Paragraph"/>
    <w:basedOn w:val="Normal"/>
    <w:uiPriority w:val="34"/>
    <w:qFormat/>
    <w:rsid w:val="005317A7"/>
    <w:pPr>
      <w:ind w:left="720"/>
      <w:contextualSpacing/>
    </w:pPr>
  </w:style>
  <w:style w:type="character" w:customStyle="1" w:styleId="posttip">
    <w:name w:val="posttip"/>
    <w:basedOn w:val="Fontepargpadro"/>
    <w:rsid w:val="00AB250E"/>
  </w:style>
  <w:style w:type="paragraph" w:customStyle="1" w:styleId="first">
    <w:name w:val="first"/>
    <w:basedOn w:val="Normal"/>
    <w:rsid w:val="00FB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93BD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93BD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5845CB70C49F48B026930FE4E35F0B" ma:contentTypeVersion="13" ma:contentTypeDescription="Crie um novo documento." ma:contentTypeScope="" ma:versionID="1c9a0c00c78a9a99c9b73a8852c824a7">
  <xsd:schema xmlns:xsd="http://www.w3.org/2001/XMLSchema" xmlns:xs="http://www.w3.org/2001/XMLSchema" xmlns:p="http://schemas.microsoft.com/office/2006/metadata/properties" xmlns:ns1="http://schemas.microsoft.com/sharepoint/v3" xmlns:ns2="15377e90-2ab8-4b9c-82af-74a204dc389c" xmlns:ns3="32ab258c-b80f-4ecc-9a42-fe90afaa9020" targetNamespace="http://schemas.microsoft.com/office/2006/metadata/properties" ma:root="true" ma:fieldsID="a12fa30544dfb9dcf26b457344a9e3fd" ns1:_="" ns2:_="" ns3:_="">
    <xsd:import namespace="http://schemas.microsoft.com/sharepoint/v3"/>
    <xsd:import namespace="15377e90-2ab8-4b9c-82af-74a204dc389c"/>
    <xsd:import namespace="32ab258c-b80f-4ecc-9a42-fe90afaa9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P_x00fa_blicos_x002d_alvos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7e90-2ab8-4b9c-82af-74a204dc38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7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258c-b80f-4ecc-9a42-fe90afaa9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_x00fa_blicos_x002d_alvos" ma:index="14" nillable="true" ma:displayName="Públicos-alvos" ma:internalName="P_x00fa_blicos_x002d_alvos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31378-6F14-42C9-B8E8-90128D941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97520-FD02-4BEC-8AC2-CDB9E0646F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649650-4CA5-421F-8DB8-465B3FDC7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377e90-2ab8-4b9c-82af-74a204dc389c"/>
    <ds:schemaRef ds:uri="32ab258c-b80f-4ecc-9a42-fe90afaa9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</dc:creator>
  <cp:keywords/>
  <dc:description/>
  <cp:lastModifiedBy>Marlon Jesus da Silva</cp:lastModifiedBy>
  <cp:revision>16</cp:revision>
  <cp:lastPrinted>2018-11-12T11:25:00Z</cp:lastPrinted>
  <dcterms:created xsi:type="dcterms:W3CDTF">2018-11-28T15:28:00Z</dcterms:created>
  <dcterms:modified xsi:type="dcterms:W3CDTF">2021-04-26T19:23:00Z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0x010100245845CB70C49F48B026930FE4E35F0B</vt:lpwstr>
  </property>
  <property fmtid="{D5CDD505-2E9C-101B-9397-08002B2CF9AE}" pid="3" name="_dlc_DocIdItemGuid">
    <vt:lpwstr>0795232b-4a55-4421-bb20-23d5147dad48</vt:lpwstr>
  </property>
</Properties>
</file>